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2A" w:rsidRDefault="00D32349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D32349" w:rsidTr="00D32349">
        <w:trPr>
          <w:trHeight w:val="272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358" w:type="dxa"/>
          </w:tcPr>
          <w:p w:rsidR="00D32349" w:rsidRPr="00D32349" w:rsidRDefault="00D32349">
            <w:r>
              <w:t>Семья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58" w:type="dxa"/>
          </w:tcPr>
          <w:p w:rsidR="00D32349" w:rsidRPr="00D32349" w:rsidRDefault="00D32349">
            <w:r>
              <w:t>Быстрый</w:t>
            </w:r>
          </w:p>
        </w:tc>
      </w:tr>
      <w:tr w:rsidR="00D32349" w:rsidTr="00D32349">
        <w:trPr>
          <w:trHeight w:val="272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Perfect</w:t>
            </w:r>
          </w:p>
        </w:tc>
        <w:tc>
          <w:tcPr>
            <w:tcW w:w="2358" w:type="dxa"/>
          </w:tcPr>
          <w:p w:rsidR="00D32349" w:rsidRPr="00D32349" w:rsidRDefault="00D32349">
            <w:r>
              <w:t>Идеальный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Wheel</w:t>
            </w:r>
          </w:p>
        </w:tc>
        <w:tc>
          <w:tcPr>
            <w:tcW w:w="2358" w:type="dxa"/>
          </w:tcPr>
          <w:p w:rsidR="00D32349" w:rsidRPr="00D32349" w:rsidRDefault="00D32349">
            <w:r>
              <w:t>Колесо</w:t>
            </w:r>
          </w:p>
        </w:tc>
      </w:tr>
      <w:tr w:rsidR="00D32349" w:rsidTr="00D32349">
        <w:trPr>
          <w:trHeight w:val="256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Purple</w:t>
            </w:r>
          </w:p>
        </w:tc>
        <w:tc>
          <w:tcPr>
            <w:tcW w:w="2358" w:type="dxa"/>
          </w:tcPr>
          <w:p w:rsidR="00D32349" w:rsidRPr="00D32349" w:rsidRDefault="00D32349">
            <w:r>
              <w:t>Фиолетовый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358" w:type="dxa"/>
          </w:tcPr>
          <w:p w:rsidR="00D32349" w:rsidRPr="00D32349" w:rsidRDefault="00D32349">
            <w:r>
              <w:t>Дети</w:t>
            </w:r>
          </w:p>
        </w:tc>
      </w:tr>
      <w:tr w:rsidR="00D32349" w:rsidTr="00D32349">
        <w:trPr>
          <w:trHeight w:val="272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Seat</w:t>
            </w:r>
          </w:p>
        </w:tc>
        <w:tc>
          <w:tcPr>
            <w:tcW w:w="2358" w:type="dxa"/>
          </w:tcPr>
          <w:p w:rsidR="00D32349" w:rsidRPr="00D32349" w:rsidRDefault="00D32349">
            <w:r>
              <w:t>Сиденье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  <w:tc>
          <w:tcPr>
            <w:tcW w:w="2358" w:type="dxa"/>
          </w:tcPr>
          <w:p w:rsidR="00D32349" w:rsidRPr="00D32349" w:rsidRDefault="00D32349">
            <w:r>
              <w:t>Трава</w:t>
            </w:r>
          </w:p>
        </w:tc>
      </w:tr>
      <w:tr w:rsidR="00D32349" w:rsidTr="00D32349">
        <w:trPr>
          <w:trHeight w:val="288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2358" w:type="dxa"/>
          </w:tcPr>
          <w:p w:rsidR="00D32349" w:rsidRPr="00D32349" w:rsidRDefault="00D32349">
            <w:r>
              <w:t>Кукла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2358" w:type="dxa"/>
          </w:tcPr>
          <w:p w:rsidR="00D32349" w:rsidRPr="00D32349" w:rsidRDefault="00D32349">
            <w:r>
              <w:t>Песок</w:t>
            </w:r>
          </w:p>
        </w:tc>
      </w:tr>
      <w:tr w:rsidR="00D32349" w:rsidTr="00D32349">
        <w:trPr>
          <w:trHeight w:val="288"/>
        </w:trPr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358" w:type="dxa"/>
          </w:tcPr>
          <w:p w:rsidR="00D32349" w:rsidRPr="00D32349" w:rsidRDefault="00D32349">
            <w:r>
              <w:t>Пляж</w:t>
            </w:r>
          </w:p>
        </w:tc>
        <w:tc>
          <w:tcPr>
            <w:tcW w:w="2358" w:type="dxa"/>
          </w:tcPr>
          <w:p w:rsidR="00D32349" w:rsidRDefault="00D32349">
            <w:pPr>
              <w:rPr>
                <w:lang w:val="en-US"/>
              </w:rPr>
            </w:pPr>
            <w:r>
              <w:rPr>
                <w:lang w:val="en-US"/>
              </w:rPr>
              <w:t>Young</w:t>
            </w:r>
          </w:p>
        </w:tc>
        <w:tc>
          <w:tcPr>
            <w:tcW w:w="2358" w:type="dxa"/>
          </w:tcPr>
          <w:p w:rsidR="00D32349" w:rsidRPr="00D32349" w:rsidRDefault="00D32349">
            <w:r>
              <w:t>Молодой</w:t>
            </w:r>
          </w:p>
        </w:tc>
      </w:tr>
    </w:tbl>
    <w:p w:rsidR="00D32349" w:rsidRDefault="00D32349">
      <w:pPr>
        <w:rPr>
          <w:lang w:val="en-US"/>
        </w:rPr>
      </w:pPr>
    </w:p>
    <w:p w:rsidR="00D32349" w:rsidRDefault="00D32349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D32349" w:rsidTr="00D32349">
        <w:trPr>
          <w:trHeight w:val="252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Семья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bookmarkStart w:id="0" w:name="_GoBack"/>
            <w:bookmarkEnd w:id="0"/>
            <w:r>
              <w:t>Быстрый</w:t>
            </w:r>
          </w:p>
        </w:tc>
      </w:tr>
      <w:tr w:rsidR="00D32349" w:rsidTr="00D32349">
        <w:trPr>
          <w:trHeight w:val="268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Идеальный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Колесо</w:t>
            </w:r>
          </w:p>
        </w:tc>
      </w:tr>
      <w:tr w:rsidR="00D32349" w:rsidTr="00D32349">
        <w:trPr>
          <w:trHeight w:val="268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Фиолетовый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Дети</w:t>
            </w:r>
          </w:p>
        </w:tc>
      </w:tr>
      <w:tr w:rsidR="00D32349" w:rsidTr="00D32349">
        <w:trPr>
          <w:trHeight w:val="268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Сиденье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Трава</w:t>
            </w:r>
          </w:p>
        </w:tc>
      </w:tr>
      <w:tr w:rsidR="00D32349" w:rsidTr="00D32349">
        <w:trPr>
          <w:trHeight w:val="268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Кукла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Песок</w:t>
            </w:r>
          </w:p>
        </w:tc>
      </w:tr>
      <w:tr w:rsidR="00D32349" w:rsidTr="00D32349">
        <w:trPr>
          <w:trHeight w:val="268"/>
        </w:trPr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Пляж</w:t>
            </w:r>
          </w:p>
        </w:tc>
        <w:tc>
          <w:tcPr>
            <w:tcW w:w="2366" w:type="dxa"/>
          </w:tcPr>
          <w:p w:rsidR="00D32349" w:rsidRDefault="00D32349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D32349" w:rsidRPr="00D32349" w:rsidRDefault="00D32349" w:rsidP="00210C1A">
            <w:r>
              <w:t>Молодой</w:t>
            </w:r>
          </w:p>
        </w:tc>
      </w:tr>
    </w:tbl>
    <w:p w:rsidR="00D32349" w:rsidRPr="00D32349" w:rsidRDefault="00D32349">
      <w:pPr>
        <w:rPr>
          <w:lang w:val="en-US"/>
        </w:rPr>
      </w:pPr>
    </w:p>
    <w:sectPr w:rsidR="00D32349" w:rsidRPr="00D3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A"/>
    <w:rsid w:val="0005572A"/>
    <w:rsid w:val="003A5496"/>
    <w:rsid w:val="00425EF2"/>
    <w:rsid w:val="007A221A"/>
    <w:rsid w:val="00D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2016-09-22T11:08:00Z</dcterms:created>
  <dcterms:modified xsi:type="dcterms:W3CDTF">2016-09-22T11:16:00Z</dcterms:modified>
</cp:coreProperties>
</file>